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80314D" w:rsidP="0080314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0314D">
        <w:rPr>
          <w:rFonts w:ascii="Times New Roman" w:hAnsi="Times New Roman" w:cs="Times New Roman"/>
          <w:b/>
          <w:sz w:val="36"/>
          <w:szCs w:val="36"/>
          <w:u w:val="single"/>
        </w:rPr>
        <w:t>Z czym kojarzy Ci się Wielkanoc? Z pomocą rodzica uzupełnij:</w:t>
      </w:r>
    </w:p>
    <w:p w:rsidR="0080314D" w:rsidRPr="0080314D" w:rsidRDefault="0080314D" w:rsidP="008031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314D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8365825" cy="514986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809" cy="515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14D" w:rsidRPr="0080314D" w:rsidSect="008031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314D"/>
    <w:rsid w:val="00503B25"/>
    <w:rsid w:val="00772084"/>
    <w:rsid w:val="0080314D"/>
    <w:rsid w:val="0096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2020-04-07T21:19:00Z</dcterms:created>
  <dcterms:modified xsi:type="dcterms:W3CDTF">2020-04-07T21:25:00Z</dcterms:modified>
</cp:coreProperties>
</file>